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450" w:lineRule="atLeast"/>
        <w:ind w:left="0" w:right="0" w:firstLine="0"/>
        <w:jc w:val="left"/>
        <w:rPr>
          <w:rFonts w:ascii="宋体" w:hAnsi="宋体" w:eastAsia="宋体" w:cs="宋体"/>
          <w:b w:val="0"/>
          <w:i w:val="0"/>
          <w:caps w:val="0"/>
          <w:color w:val="2D2D2D"/>
          <w:spacing w:val="0"/>
          <w:sz w:val="21"/>
          <w:szCs w:val="21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3：</w:t>
      </w:r>
      <w:r>
        <w:rPr>
          <w:rFonts w:hint="eastAsia" w:ascii="宋体" w:hAnsi="宋体" w:eastAsia="宋体" w:cs="宋体"/>
          <w:b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濮阳市2016年市直事业单位公开招聘政策咨询电话</w:t>
      </w:r>
    </w:p>
    <w:tbl>
      <w:tblPr>
        <w:tblpPr w:vertAnchor="text" w:tblpXSpec="left"/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1"/>
        <w:gridCol w:w="4615"/>
        <w:gridCol w:w="282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序号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3"/>
              <w:jc w:val="center"/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单  位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3"/>
              <w:jc w:val="center"/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电  话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1  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市委组织部干部调配科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0393-6189686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市委宣传部濮阳日报社人力资源部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0393-8990708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3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市文联市书画院办公室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0393-4428770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4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市法院政治部人事处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 6657249、6657367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5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市检察院政治部人事处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0393-4653262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6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市国土资源局人事科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0393-6665226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7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市公安局政治部人事科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</w:t>
            </w: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-8820090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8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市人社局人事科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0393-6665589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9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市民族宗教事务委员会办公室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</w:t>
            </w: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-6668551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10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市文广新局人事科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0393-6668355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11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市农业局市畜牧良种繁育中心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0393-4417270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12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市农业局市动物疫病预防控制中心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0393-4415156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13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市水利局人事科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0393-4401029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14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市城市管理局人事科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0393-6665010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15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市交通运输局人事科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</w:t>
            </w: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-4622070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16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市食品药品监督局人事科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0393-4420595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17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市住房公积金管理中心办公室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</w:t>
            </w: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-8116208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18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市濮上生态园区管理局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</w:rPr>
              <w:t>0393-4605733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19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市人社局人力资源市场科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0393-6665586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20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市卫计委人事科         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0393-6661539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19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市安阳地区医院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0372-5958570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20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市中医院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0393-8758130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21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市妇幼保健院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0393-5388619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22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市第二人民医院（市眼科医院）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0393-8222066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23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市第三人民医院（市口腔医院）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0393-6167957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24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市第五人民医院（市肿瘤医院）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0393-8798801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25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市第六人民医院（市精神卫生中心）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0393-6188626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26</w:t>
            </w:r>
          </w:p>
        </w:tc>
        <w:tc>
          <w:tcPr>
            <w:tcW w:w="46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640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市疾病预防控制中心</w:t>
            </w:r>
          </w:p>
        </w:tc>
        <w:tc>
          <w:tcPr>
            <w:tcW w:w="28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line="360" w:lineRule="atLeast"/>
              <w:ind w:left="0" w:firstLine="64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2D2D2D"/>
                <w:spacing w:val="0"/>
                <w:sz w:val="32"/>
                <w:szCs w:val="32"/>
                <w:shd w:val="clear" w:fill="FFFFFF"/>
              </w:rPr>
              <w:t>0393-6661306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2D2D2D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D2D2D"/>
          <w:spacing w:val="0"/>
          <w:sz w:val="32"/>
          <w:szCs w:val="32"/>
          <w:shd w:val="clear" w:fill="FFFFFF"/>
        </w:rPr>
        <w:t>                                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70A7F"/>
    <w:rsid w:val="4E470A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2016-12-03T01:27:00Z</dcterms:created>
  <dc:creator>Acer</dc:creator>
  <cp:lastModifiedBy>Acer</cp:lastModifiedBy>
  <dcterms:modified xsi:type="dcterms:W3CDTF">2016-12-03T01:28:16Z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